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AB49" w14:textId="77777777" w:rsidR="00954C86" w:rsidRPr="00954C86" w:rsidRDefault="00954C86" w:rsidP="006F7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86">
        <w:rPr>
          <w:rFonts w:ascii="Times New Roman" w:hAnsi="Times New Roman" w:cs="Times New Roman"/>
          <w:sz w:val="24"/>
          <w:szCs w:val="24"/>
        </w:rPr>
        <w:t>Informacja podmiotu nadzorowanego w sprawie</w:t>
      </w:r>
    </w:p>
    <w:p w14:paraId="0142F773" w14:textId="060BA507" w:rsidR="00322512" w:rsidRPr="00954C86" w:rsidRDefault="00954C86" w:rsidP="006F7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86">
        <w:rPr>
          <w:rFonts w:ascii="Times New Roman" w:hAnsi="Times New Roman" w:cs="Times New Roman"/>
          <w:sz w:val="24"/>
          <w:szCs w:val="24"/>
        </w:rPr>
        <w:t xml:space="preserve">przetwarzania informacji w </w:t>
      </w:r>
      <w:r w:rsidR="00777B5F">
        <w:rPr>
          <w:rFonts w:ascii="Times New Roman" w:hAnsi="Times New Roman" w:cs="Times New Roman"/>
          <w:sz w:val="24"/>
          <w:szCs w:val="24"/>
        </w:rPr>
        <w:t>C</w:t>
      </w:r>
      <w:r w:rsidRPr="00954C86">
        <w:rPr>
          <w:rFonts w:ascii="Times New Roman" w:hAnsi="Times New Roman" w:cs="Times New Roman"/>
          <w:sz w:val="24"/>
          <w:szCs w:val="24"/>
        </w:rPr>
        <w:t>hmurze obliczeniowej</w:t>
      </w:r>
    </w:p>
    <w:p w14:paraId="011BA7C9" w14:textId="77777777" w:rsidR="00954C86" w:rsidRPr="00954C86" w:rsidRDefault="00954C86" w:rsidP="00954C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54C86" w:rsidRPr="00954C86" w14:paraId="6D302552" w14:textId="77777777" w:rsidTr="00954C86">
        <w:tc>
          <w:tcPr>
            <w:tcW w:w="2547" w:type="dxa"/>
          </w:tcPr>
          <w:p w14:paraId="1D00758E" w14:textId="77777777" w:rsidR="00954C86" w:rsidRPr="00954C86" w:rsidRDefault="00954C86" w:rsidP="0095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86">
              <w:rPr>
                <w:rFonts w:ascii="Times New Roman" w:hAnsi="Times New Roman" w:cs="Times New Roman"/>
                <w:sz w:val="24"/>
                <w:szCs w:val="24"/>
              </w:rPr>
              <w:t>Oznaczenie podmiotu nadzorowanego (nazwa, adres, NIP, REGON)</w:t>
            </w:r>
          </w:p>
        </w:tc>
        <w:tc>
          <w:tcPr>
            <w:tcW w:w="6515" w:type="dxa"/>
          </w:tcPr>
          <w:p w14:paraId="35AA9C04" w14:textId="77777777" w:rsidR="00954C86" w:rsidRPr="00954C86" w:rsidRDefault="006F7981" w:rsidP="006F7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Ubezpieczeń S.A., ul. Zgłoszeniowa 1/2, 00-123 Warszawa, NIP: 1234567890, REGON: 987654321</w:t>
            </w:r>
          </w:p>
        </w:tc>
      </w:tr>
    </w:tbl>
    <w:p w14:paraId="6B14B778" w14:textId="77777777" w:rsidR="00954C86" w:rsidRPr="00954C86" w:rsidRDefault="00954C86" w:rsidP="00954C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F5A07" w14:textId="77777777" w:rsidR="00954C86" w:rsidRPr="00954C86" w:rsidRDefault="00954C86" w:rsidP="00954C86">
      <w:pPr>
        <w:jc w:val="both"/>
        <w:rPr>
          <w:rFonts w:ascii="Times New Roman" w:hAnsi="Times New Roman" w:cs="Times New Roman"/>
          <w:sz w:val="24"/>
          <w:szCs w:val="24"/>
        </w:rPr>
      </w:pPr>
      <w:r w:rsidRPr="00954C86">
        <w:rPr>
          <w:rFonts w:ascii="Times New Roman" w:hAnsi="Times New Roman" w:cs="Times New Roman"/>
          <w:sz w:val="24"/>
          <w:szCs w:val="24"/>
        </w:rPr>
        <w:t xml:space="preserve">Zgodnie z postanowieniami </w:t>
      </w:r>
      <w:r w:rsidRPr="00417838">
        <w:rPr>
          <w:rFonts w:ascii="Times New Roman" w:hAnsi="Times New Roman" w:cs="Times New Roman"/>
          <w:i/>
          <w:sz w:val="24"/>
          <w:szCs w:val="24"/>
        </w:rPr>
        <w:t>Komunikatu UKNF dotyczącego przetwarzania przez podmioty nadzorowane informacji w chmurze obliczeniowej publicznej lub hybrydowej</w:t>
      </w:r>
      <w:r w:rsidRPr="00954C86">
        <w:rPr>
          <w:rFonts w:ascii="Times New Roman" w:hAnsi="Times New Roman" w:cs="Times New Roman"/>
          <w:sz w:val="24"/>
          <w:szCs w:val="24"/>
        </w:rPr>
        <w:t>, informujemy o zamiarze/ przetwarzaniu: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54C86" w:rsidRPr="00954C86" w14:paraId="511C0EF1" w14:textId="77777777" w:rsidTr="00954C86">
        <w:tc>
          <w:tcPr>
            <w:tcW w:w="3964" w:type="dxa"/>
          </w:tcPr>
          <w:p w14:paraId="71BD7384" w14:textId="77777777" w:rsidR="00954C86" w:rsidRPr="00954C86" w:rsidRDefault="00954C86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i zakres przetwarzanych informacji:</w:t>
            </w:r>
          </w:p>
        </w:tc>
        <w:tc>
          <w:tcPr>
            <w:tcW w:w="5098" w:type="dxa"/>
          </w:tcPr>
          <w:p w14:paraId="0C0578E8" w14:textId="49D0CF2C" w:rsidR="00954C86" w:rsidRDefault="008667CD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o pracownikach </w:t>
            </w:r>
            <w:r w:rsidR="00777B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akładu </w:t>
            </w:r>
            <w:r w:rsidR="00777B5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bezpieczeń: dane osobowe pracowników</w:t>
            </w:r>
            <w:r w:rsidR="00C00419">
              <w:rPr>
                <w:rFonts w:ascii="Times New Roman" w:hAnsi="Times New Roman" w:cs="Times New Roman"/>
                <w:sz w:val="24"/>
                <w:szCs w:val="24"/>
              </w:rPr>
              <w:t>, umowy o prace</w:t>
            </w:r>
          </w:p>
          <w:p w14:paraId="48FC09C3" w14:textId="77777777" w:rsidR="00C00419" w:rsidRDefault="00C00419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o </w:t>
            </w:r>
            <w:r w:rsidR="009A0AA8">
              <w:rPr>
                <w:rFonts w:ascii="Times New Roman" w:hAnsi="Times New Roman" w:cs="Times New Roman"/>
                <w:sz w:val="24"/>
                <w:szCs w:val="24"/>
              </w:rPr>
              <w:t>agentach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ubezpieczeniowych: dane osobowe agentów</w:t>
            </w:r>
            <w:r w:rsidR="009A0AA8">
              <w:rPr>
                <w:rFonts w:ascii="Times New Roman" w:hAnsi="Times New Roman" w:cs="Times New Roman"/>
                <w:sz w:val="24"/>
                <w:szCs w:val="24"/>
              </w:rPr>
              <w:t>, umowy agencyjne</w:t>
            </w:r>
          </w:p>
          <w:p w14:paraId="080F6180" w14:textId="15319706" w:rsidR="008667CD" w:rsidRPr="00954C86" w:rsidRDefault="008667CD" w:rsidP="008667C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o klientach </w:t>
            </w:r>
            <w:r w:rsidR="00777B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akładu </w:t>
            </w:r>
            <w:r w:rsidR="00777B5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bezpieczeń: dane osobowe klientów, umowy ubezpieczenia, nagrania rozmów na infolinii, decyzje w przedmiocie wypłaty sumy odszkodowania, </w:t>
            </w:r>
            <w:r w:rsidR="009A0AA8">
              <w:rPr>
                <w:rFonts w:ascii="Times New Roman" w:hAnsi="Times New Roman" w:cs="Times New Roman"/>
                <w:sz w:val="24"/>
                <w:szCs w:val="24"/>
              </w:rPr>
              <w:t>pisma klientów zawierające zgłoszenie wystąpienia szkody</w:t>
            </w:r>
          </w:p>
        </w:tc>
      </w:tr>
      <w:tr w:rsidR="00954C86" w:rsidRPr="00954C86" w14:paraId="62301B17" w14:textId="77777777" w:rsidTr="00954C86">
        <w:tc>
          <w:tcPr>
            <w:tcW w:w="3964" w:type="dxa"/>
          </w:tcPr>
          <w:p w14:paraId="3C760A2B" w14:textId="383D85A8" w:rsidR="00954C86" w:rsidRPr="00954C86" w:rsidRDefault="00954C86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adres </w:t>
            </w:r>
            <w:r w:rsidR="00777B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ostawcy usług chmury obliczeniowej:</w:t>
            </w:r>
          </w:p>
        </w:tc>
        <w:tc>
          <w:tcPr>
            <w:tcW w:w="5098" w:type="dxa"/>
          </w:tcPr>
          <w:p w14:paraId="1770EC90" w14:textId="77777777" w:rsidR="00954C86" w:rsidRPr="00954C86" w:rsidRDefault="006F7981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Dostawca </w:t>
            </w:r>
            <w:r w:rsidR="002E640B">
              <w:rPr>
                <w:rFonts w:ascii="Times New Roman" w:hAnsi="Times New Roman" w:cs="Times New Roman"/>
                <w:sz w:val="24"/>
                <w:szCs w:val="24"/>
              </w:rPr>
              <w:t xml:space="preserve">Usług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Chmury Obliczeniowej </w:t>
            </w:r>
            <w:r w:rsidR="002E640B">
              <w:rPr>
                <w:rFonts w:ascii="Times New Roman" w:hAnsi="Times New Roman" w:cs="Times New Roman"/>
                <w:sz w:val="24"/>
                <w:szCs w:val="24"/>
              </w:rPr>
              <w:t>S.A., ul. Szyfrowana 2/1, 00-321 Warszawa</w:t>
            </w:r>
          </w:p>
        </w:tc>
      </w:tr>
      <w:tr w:rsidR="00954C86" w:rsidRPr="00954C86" w14:paraId="5D468D9B" w14:textId="77777777" w:rsidTr="00954C86">
        <w:tc>
          <w:tcPr>
            <w:tcW w:w="3964" w:type="dxa"/>
          </w:tcPr>
          <w:p w14:paraId="6A8C25D5" w14:textId="77777777" w:rsidR="00954C86" w:rsidRPr="00954C86" w:rsidRDefault="00954C86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usług chmury obliczeniowej lub ich rodzaj:</w:t>
            </w:r>
          </w:p>
        </w:tc>
        <w:tc>
          <w:tcPr>
            <w:tcW w:w="5098" w:type="dxa"/>
          </w:tcPr>
          <w:p w14:paraId="1D944C79" w14:textId="77777777" w:rsidR="00954C86" w:rsidRPr="00954C86" w:rsidRDefault="00387667" w:rsidP="00387667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storage, serwery wirtualne, sieci i systemy operacyjne</w:t>
            </w:r>
          </w:p>
        </w:tc>
      </w:tr>
      <w:tr w:rsidR="00954C86" w:rsidRPr="00954C86" w14:paraId="3BBEF715" w14:textId="77777777" w:rsidTr="00954C86">
        <w:tc>
          <w:tcPr>
            <w:tcW w:w="3964" w:type="dxa"/>
          </w:tcPr>
          <w:p w14:paraId="76B3505E" w14:textId="77777777" w:rsidR="00954C86" w:rsidRPr="00954C86" w:rsidRDefault="00954C86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Lokalizacje CPD przetwarzanych informacji (państwo, region):</w:t>
            </w:r>
          </w:p>
        </w:tc>
        <w:tc>
          <w:tcPr>
            <w:tcW w:w="5098" w:type="dxa"/>
          </w:tcPr>
          <w:p w14:paraId="581F16EA" w14:textId="77777777" w:rsidR="00954C86" w:rsidRPr="00954C86" w:rsidRDefault="00387667" w:rsidP="000C347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Warszawa, Dublin </w:t>
            </w:r>
            <w:r w:rsidR="000C3471">
              <w:rPr>
                <w:rFonts w:ascii="Times New Roman" w:hAnsi="Times New Roman" w:cs="Times New Roman"/>
                <w:sz w:val="24"/>
                <w:szCs w:val="24"/>
              </w:rPr>
              <w:t>(Irlandia), Frankfurt (Niemcy),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Holandia, Finlandia</w:t>
            </w:r>
          </w:p>
        </w:tc>
      </w:tr>
      <w:tr w:rsidR="00954C86" w:rsidRPr="00954C86" w14:paraId="304FD65E" w14:textId="77777777" w:rsidTr="00954C86">
        <w:tc>
          <w:tcPr>
            <w:tcW w:w="3964" w:type="dxa"/>
          </w:tcPr>
          <w:p w14:paraId="2819C5EF" w14:textId="5EA43247" w:rsidR="00954C86" w:rsidRPr="00954C86" w:rsidRDefault="00954C86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podpisania umowy z </w:t>
            </w:r>
            <w:r w:rsidR="00777B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ostawcą usług chmury obliczeniowej lub przewidywany termin jej zawarcia:</w:t>
            </w:r>
          </w:p>
        </w:tc>
        <w:tc>
          <w:tcPr>
            <w:tcW w:w="5098" w:type="dxa"/>
          </w:tcPr>
          <w:p w14:paraId="7FCB2B7A" w14:textId="77777777" w:rsidR="00954C86" w:rsidRPr="00954C86" w:rsidRDefault="006F7981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października 2020 r. – data zawarcia umowy</w:t>
            </w:r>
          </w:p>
        </w:tc>
      </w:tr>
      <w:tr w:rsidR="00954C86" w:rsidRPr="00954C86" w14:paraId="39588691" w14:textId="77777777" w:rsidTr="00954C86">
        <w:tc>
          <w:tcPr>
            <w:tcW w:w="3964" w:type="dxa"/>
          </w:tcPr>
          <w:p w14:paraId="01DF8F1F" w14:textId="470D8CA2" w:rsidR="00954C86" w:rsidRPr="00954C86" w:rsidRDefault="00954C86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na jaki została zawarta umowa z </w:t>
            </w:r>
            <w:r w:rsidR="00777B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ostawcą usług chmury obliczeniowej:</w:t>
            </w:r>
          </w:p>
        </w:tc>
        <w:tc>
          <w:tcPr>
            <w:tcW w:w="5098" w:type="dxa"/>
          </w:tcPr>
          <w:p w14:paraId="788249DC" w14:textId="77777777" w:rsidR="00954C86" w:rsidRPr="00954C86" w:rsidRDefault="006F7981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 od dnia zawarcia umowy</w:t>
            </w:r>
          </w:p>
        </w:tc>
      </w:tr>
      <w:tr w:rsidR="00954C86" w:rsidRPr="00954C86" w14:paraId="16092336" w14:textId="77777777" w:rsidTr="00954C86">
        <w:tc>
          <w:tcPr>
            <w:tcW w:w="3964" w:type="dxa"/>
          </w:tcPr>
          <w:p w14:paraId="142F4D02" w14:textId="3D1FA828" w:rsidR="00954C86" w:rsidRPr="00954C86" w:rsidRDefault="00954C86" w:rsidP="00954C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Osoby do kontaktu w sprawie stosowania </w:t>
            </w:r>
            <w:r w:rsidR="00057E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hmury obliczeniowej w </w:t>
            </w:r>
            <w:r w:rsidR="00057EE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dmiocie nadzorowanym (imię, nazwisko lub stanowisko, nr telefonu, adres e-mail):</w:t>
            </w:r>
          </w:p>
        </w:tc>
        <w:tc>
          <w:tcPr>
            <w:tcW w:w="5098" w:type="dxa"/>
          </w:tcPr>
          <w:p w14:paraId="75AA0184" w14:textId="77777777" w:rsidR="00954C86" w:rsidRPr="00954C86" w:rsidRDefault="006F7981" w:rsidP="006F798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Kowalski, Dyrektor Działu IT, tel. 111 222 333, adres e-mail: </w:t>
            </w:r>
            <w:hyperlink r:id="rId9" w:history="1">
              <w:r w:rsidRPr="00E8314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jan.kowalski@zaklad.ubezpieczen.pl</w:t>
              </w:r>
            </w:hyperlink>
          </w:p>
        </w:tc>
      </w:tr>
    </w:tbl>
    <w:p w14:paraId="779884A3" w14:textId="77777777" w:rsidR="00954C86" w:rsidRPr="00954C86" w:rsidRDefault="00954C86" w:rsidP="00954C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55FFF" w14:textId="77777777" w:rsidR="00954C86" w:rsidRDefault="00954C86" w:rsidP="00954C86">
      <w:pPr>
        <w:jc w:val="both"/>
        <w:rPr>
          <w:rFonts w:ascii="Times New Roman" w:hAnsi="Times New Roman" w:cs="Times New Roman"/>
          <w:sz w:val="24"/>
          <w:szCs w:val="24"/>
        </w:rPr>
      </w:pPr>
      <w:r w:rsidRPr="00954C86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postanowienia </w:t>
      </w:r>
      <w:r w:rsidRPr="00417838">
        <w:rPr>
          <w:rFonts w:ascii="Times New Roman" w:hAnsi="Times New Roman" w:cs="Times New Roman"/>
          <w:i/>
          <w:sz w:val="24"/>
          <w:szCs w:val="24"/>
        </w:rPr>
        <w:t>Komunikatu UKNF dotyczącego przetwarzania przez podmioty nadzorowane informacji w chmurze obliczeniowej publicznej lub hybrydowej</w:t>
      </w:r>
      <w:r w:rsidRPr="00954C86">
        <w:rPr>
          <w:rFonts w:ascii="Times New Roman" w:hAnsi="Times New Roman" w:cs="Times New Roman"/>
          <w:sz w:val="24"/>
          <w:szCs w:val="24"/>
        </w:rPr>
        <w:t xml:space="preserve"> zostały spełnione i skutecznie wdrożone.</w:t>
      </w:r>
    </w:p>
    <w:p w14:paraId="01E07A01" w14:textId="77777777" w:rsidR="00954C86" w:rsidRPr="00954C86" w:rsidRDefault="00954C86" w:rsidP="00954C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52CF7" w14:textId="77777777" w:rsidR="00954C86" w:rsidRPr="00954C86" w:rsidRDefault="009D5E66" w:rsidP="009D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1 listopada 2020 r.</w:t>
      </w:r>
      <w:r>
        <w:rPr>
          <w:rFonts w:ascii="Times New Roman" w:hAnsi="Times New Roman" w:cs="Times New Roman"/>
          <w:sz w:val="24"/>
          <w:szCs w:val="24"/>
        </w:rPr>
        <w:tab/>
        <w:t>Członek Zarządu ZU</w:t>
      </w:r>
      <w:r>
        <w:rPr>
          <w:rFonts w:ascii="Times New Roman" w:hAnsi="Times New Roman" w:cs="Times New Roman"/>
          <w:sz w:val="24"/>
          <w:szCs w:val="24"/>
        </w:rPr>
        <w:tab/>
        <w:t xml:space="preserve">     Członek Zarządu/ Prokurent ZU</w:t>
      </w:r>
    </w:p>
    <w:p w14:paraId="108AC6D8" w14:textId="77777777" w:rsidR="00954C86" w:rsidRPr="00954C86" w:rsidRDefault="00954C86" w:rsidP="009D5E66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C8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Pr="00954C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6FAFF0C" w14:textId="416E9913" w:rsidR="00954C86" w:rsidRPr="00954C86" w:rsidRDefault="00954C86" w:rsidP="00954C86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C86">
        <w:rPr>
          <w:rFonts w:ascii="Times New Roman" w:hAnsi="Times New Roman" w:cs="Times New Roman"/>
          <w:sz w:val="24"/>
          <w:szCs w:val="24"/>
        </w:rPr>
        <w:t>Miejscowość, data</w:t>
      </w:r>
      <w:r w:rsidRPr="00954C86">
        <w:rPr>
          <w:rFonts w:ascii="Times New Roman" w:hAnsi="Times New Roman" w:cs="Times New Roman"/>
          <w:sz w:val="24"/>
          <w:szCs w:val="24"/>
        </w:rPr>
        <w:tab/>
      </w:r>
      <w:r w:rsidRPr="00954C86">
        <w:rPr>
          <w:rFonts w:ascii="Times New Roman" w:hAnsi="Times New Roman" w:cs="Times New Roman"/>
          <w:sz w:val="24"/>
          <w:szCs w:val="24"/>
        </w:rPr>
        <w:tab/>
        <w:t xml:space="preserve">Podpisy osób reprezentujących </w:t>
      </w:r>
      <w:r w:rsidR="00057EEF">
        <w:rPr>
          <w:rFonts w:ascii="Times New Roman" w:hAnsi="Times New Roman" w:cs="Times New Roman"/>
          <w:sz w:val="24"/>
          <w:szCs w:val="24"/>
        </w:rPr>
        <w:t>p</w:t>
      </w:r>
      <w:r w:rsidRPr="00954C86">
        <w:rPr>
          <w:rFonts w:ascii="Times New Roman" w:hAnsi="Times New Roman" w:cs="Times New Roman"/>
          <w:sz w:val="24"/>
          <w:szCs w:val="24"/>
        </w:rPr>
        <w:t>odmiot nadzorowany</w:t>
      </w:r>
    </w:p>
    <w:sectPr w:rsidR="00954C86" w:rsidRPr="0095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B08C" w14:textId="77777777" w:rsidR="00E4603F" w:rsidRDefault="00E4603F" w:rsidP="00777B5F">
      <w:pPr>
        <w:spacing w:after="0" w:line="240" w:lineRule="auto"/>
      </w:pPr>
      <w:r>
        <w:separator/>
      </w:r>
    </w:p>
  </w:endnote>
  <w:endnote w:type="continuationSeparator" w:id="0">
    <w:p w14:paraId="3569437E" w14:textId="77777777" w:rsidR="00E4603F" w:rsidRDefault="00E4603F" w:rsidP="0077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E2661" w14:textId="77777777" w:rsidR="00E4603F" w:rsidRDefault="00E4603F" w:rsidP="00777B5F">
      <w:pPr>
        <w:spacing w:after="0" w:line="240" w:lineRule="auto"/>
      </w:pPr>
      <w:r>
        <w:separator/>
      </w:r>
    </w:p>
  </w:footnote>
  <w:footnote w:type="continuationSeparator" w:id="0">
    <w:p w14:paraId="4312B2A1" w14:textId="77777777" w:rsidR="00E4603F" w:rsidRDefault="00E4603F" w:rsidP="00777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86"/>
    <w:rsid w:val="00057EEF"/>
    <w:rsid w:val="000C3471"/>
    <w:rsid w:val="002E640B"/>
    <w:rsid w:val="00322512"/>
    <w:rsid w:val="00387667"/>
    <w:rsid w:val="00417838"/>
    <w:rsid w:val="006F7981"/>
    <w:rsid w:val="00777B5F"/>
    <w:rsid w:val="007858C1"/>
    <w:rsid w:val="008667CD"/>
    <w:rsid w:val="00954C86"/>
    <w:rsid w:val="009A0AA8"/>
    <w:rsid w:val="009D5E66"/>
    <w:rsid w:val="00A3524B"/>
    <w:rsid w:val="00C00419"/>
    <w:rsid w:val="00C623BA"/>
    <w:rsid w:val="00DF7B79"/>
    <w:rsid w:val="00E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E3531"/>
  <w15:chartTrackingRefBased/>
  <w15:docId w15:val="{6C9D4704-5B33-4F0C-92EC-762D3E1A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7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n.kowalski@zaklad.ubezpiec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6" ma:contentTypeDescription="Create a new document." ma:contentTypeScope="" ma:versionID="ca3e25a1388fa45fe5f1b971e24d3832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b820548e50af4d3cad7b3a2213f11bc5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532A9-8618-4F9C-BA33-F8EB00C9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b37b-683d-4c6a-9e03-9d54a1b2f24b"/>
    <ds:schemaRef ds:uri="151a8f53-66b3-4ce8-bbd0-635be27fa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F5DC9-4160-40D6-B6A5-78E6602E2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491E2-F41B-4736-BA37-E6B6A861A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TKPiW</dc:creator>
  <cp:keywords/>
  <dc:description/>
  <cp:lastModifiedBy>Mariusz Kuna</cp:lastModifiedBy>
  <cp:revision>2</cp:revision>
  <dcterms:created xsi:type="dcterms:W3CDTF">2020-12-01T15:08:00Z</dcterms:created>
  <dcterms:modified xsi:type="dcterms:W3CDTF">2020-12-01T15:08:00Z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0x0101005DB9C0AF3A2BEF4CB7CE574724D90167</vt:lpwstr>
  </property>
</Properties>
</file>